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15" w:rsidRDefault="00333A15" w:rsidP="00333A15">
      <w:pPr>
        <w:widowControl/>
        <w:shd w:val="clear" w:color="auto" w:fill="FFFFFF"/>
        <w:spacing w:after="240" w:line="270" w:lineRule="atLeast"/>
        <w:ind w:left="708" w:firstLine="708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>POMAZÁNKA Z TRESČ</w:t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ÍCH JATER        </w:t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  <w:t xml:space="preserve">                                      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  1</w:t>
      </w:r>
      <w:r w:rsidR="008972B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ks konzerva tresčích jater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  1 ks cibule  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  1</w:t>
      </w:r>
      <w:r w:rsidR="008972B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ks větší vařená brambora  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  20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másla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  sůl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                     hořčice obyčejná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 Cibuli jemně nakrájíme a bramboru jemně nastrouháme,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přidáme konzervu tresčích jater bez oleje a máslo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a vše dobře našleháme.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Dochutíme solí a hořčicí.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                             </w:t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  <w:t>          </w:t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> </w:t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ab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ŘEDKVIČKOVÁ POMAZÁNKA S VEJCI             </w:t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                                         10dkg másla     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2ks natvrdo uvařená vejce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2ks žervé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1 svazek ředkviček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sůl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 Žloutky utřeme s máslem a žervé,přidáme nastrouhané ředkvičky a bílky,oso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líme a řádně promícháme.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>          </w:t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ab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PÓRKOVÁ POMAZÁNKA             </w:t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  <w:t xml:space="preserve">                                   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1ks menší pórek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 2ks jablka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1kelímek zakysané smetany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1ks sýr Lučina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3ks uvařená vejce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sůl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 Pórek dobře očistíme a nakrájíme na jemno.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Vejce a oloupaná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jadřinců zbavená jablka jemně 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nastrouháme.Přidáme smetanu, lučinu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a dochutíme solí.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Všechny suroviny smícháme dohromady.    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>        </w:t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  <w:t>     </w:t>
      </w:r>
      <w:r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ab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ŠPENÁTOVÁ POLÉVKA SE SÝREM A BRAMBOREM         </w:t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                             2polévkové lžíce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másla (3dkg) 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 1ks cibule,nakrájená na jemno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 3ks stroužky česneku,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prolisovaného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                             1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velká brambora,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nakrájená na kostičky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 asi 1,5l vody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 sůl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 30dkg mraženého špenátu 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 15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sýra,(eidam,gouda)  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 V hrnci rozpustíme máslo a zpěníme cibuli.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Vmícháme česnek,brambory a špenát,nalijeme vodu a osolíme.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Promícháme, přivedeme k varu 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a vaříme asi 15min.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,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dokud nejsou brambory měkké.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Sundáme z plotny a rozmixujeme do hladka.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="003C06F8"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Vmícháme nastrouhaný sýr a podáváme.      </w:t>
      </w: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ab/>
      </w:r>
    </w:p>
    <w:p w:rsidR="00333A15" w:rsidRDefault="003C06F8" w:rsidP="00333A15">
      <w:pPr>
        <w:widowControl/>
        <w:shd w:val="clear" w:color="auto" w:fill="FFFFFF"/>
        <w:spacing w:after="240" w:line="270" w:lineRule="atLeast"/>
        <w:ind w:left="708" w:firstLine="708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lastRenderedPageBreak/>
        <w:t xml:space="preserve"> MLETÉ MASO V PÓRKU      </w:t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  <w:t xml:space="preserve">     </w:t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                                       50dkg mletého masa vepřového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 1ks pórek  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 1ks plechovka červených fazolí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 1ks cibule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 trocha oleje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 15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cherry rajčátek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 majoránka,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česnek,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kmín 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 Na pánvi na oleji zpěníme cibuli nakrájenou na jemno,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přidáme mleté maso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,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koření a chvíli restujeme.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Když je maso měk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ké přidáme nakrájený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pórek,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rajčátka rozkrájená na čtv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rtky a naposledy přidáme fazole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propláchnuté ve vodě.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Opatrně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promícháme,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doc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hutíme a podáváme s bramborem nebo chlebem.      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="00333A15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>      </w:t>
      </w:r>
      <w:r w:rsidR="00333A15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ab/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ČOČKA ZAPEČENÁ S RÝŽÍ A CIBULKOU     </w:t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  <w:t> </w:t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                                        25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čočky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 15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rýže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 10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slaniny 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 1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ks cibule na jemno nakrájené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(můžeme dát i více)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 sůl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 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olej na vymazání pekáčku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 Předem namočenou</w:t>
      </w:r>
      <w:r w:rsidR="00333A15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čočku uvaříme do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měkka,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zvlášť uvaříme rýži.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Slaninu nakrájíme na malé kostič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ky a na pánvičce ji rozškvaříme. Potom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přidáme drobně nakrájenou cibuli a necháme ji zpěnit.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Přidáme vařenou rýži a čočku,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dosolíme,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dobře promícháme.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Směs přendáme do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vymazaného pekáčku a zapečeme (asi15-20 min.)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Podáváme s kyselou okurkou.    </w:t>
      </w:r>
    </w:p>
    <w:p w:rsidR="003C06F8" w:rsidRPr="003C06F8" w:rsidRDefault="003C06F8" w:rsidP="00333A15">
      <w:pPr>
        <w:widowControl/>
        <w:shd w:val="clear" w:color="auto" w:fill="FFFFFF"/>
        <w:spacing w:after="240" w:line="270" w:lineRule="atLeast"/>
        <w:ind w:left="708" w:firstLine="708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 </w:t>
      </w:r>
      <w:r w:rsidR="00333A15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ab/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FAZOLE S CIZRNOU A ŽAMPIONY   </w:t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                                         25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fazolí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25 dkg cizrny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 10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dkg žampionů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 2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ks větší mrkve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 1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ks cibule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3 stroužky česneku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                 sůl,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knín,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majoránka  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kousek másla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 xml:space="preserve">                                         olej   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 Fazole i cizrnu namočíme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(nejlépe přes noc) a uvaříme do měkka.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Žampiony očistíme,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nakrájíme na plátky,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osmahneme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na másle a podusíme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do měkka.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Na oleji zpěníme nakrájenou cibuli a česnek,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nakrájenou mrkev na kolečka a dusíme asi 15 min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. Přidáme fazole s cizrnou a dusíme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na m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írném ohni asi 10 min. P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ak vypneme a necháme dojít.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Dochutíme dle sebe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,</w:t>
      </w:r>
      <w:r w:rsidR="003571C9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 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přidáme žampiony a jemně zamícháme.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lastRenderedPageBreak/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  <w:t>                        </w:t>
      </w: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t xml:space="preserve">                                          </w:t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  <w:r w:rsidRPr="003C06F8">
        <w:rPr>
          <w:rFonts w:ascii="Arial" w:eastAsia="Times New Roman" w:hAnsi="Arial" w:cs="Arial"/>
          <w:color w:val="E02813"/>
          <w:sz w:val="21"/>
          <w:szCs w:val="21"/>
          <w:lang w:val="cs-CZ" w:eastAsia="cs-CZ"/>
        </w:rPr>
        <w:br/>
      </w:r>
    </w:p>
    <w:p w:rsidR="003C06F8" w:rsidRPr="003C06F8" w:rsidRDefault="003C06F8" w:rsidP="003C06F8">
      <w:pPr>
        <w:widowControl/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 w:rsidRPr="003C06F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 xml:space="preserve">= </w:t>
      </w:r>
    </w:p>
    <w:p w:rsidR="003C06F8" w:rsidRPr="003C06F8" w:rsidRDefault="000A29F7" w:rsidP="003C06F8">
      <w:pPr>
        <w:widowControl/>
        <w:shd w:val="clear" w:color="auto" w:fill="FFFFFF"/>
        <w:rPr>
          <w:rFonts w:ascii="Arial" w:eastAsia="Times New Roman" w:hAnsi="Arial" w:cs="Arial"/>
          <w:color w:val="808080"/>
          <w:sz w:val="18"/>
          <w:szCs w:val="18"/>
          <w:lang w:val="cs-CZ" w:eastAsia="cs-CZ"/>
        </w:rPr>
      </w:pPr>
      <w:hyperlink r:id="rId4" w:history="1">
        <w:r w:rsidR="003C06F8" w:rsidRPr="003C06F8">
          <w:rPr>
            <w:rFonts w:ascii="Arial" w:eastAsia="Times New Roman" w:hAnsi="Arial" w:cs="Arial"/>
            <w:color w:val="063793"/>
            <w:sz w:val="18"/>
            <w:szCs w:val="18"/>
            <w:lang w:val="cs-CZ" w:eastAsia="cs-CZ"/>
          </w:rPr>
          <w:t>Plnohodnotná odpověď</w:t>
        </w:r>
      </w:hyperlink>
      <w:r w:rsidR="003C06F8" w:rsidRPr="003C06F8">
        <w:rPr>
          <w:rFonts w:ascii="Arial" w:eastAsia="Times New Roman" w:hAnsi="Arial" w:cs="Arial"/>
          <w:color w:val="808080"/>
          <w:sz w:val="18"/>
          <w:szCs w:val="18"/>
          <w:lang w:val="cs-CZ" w:eastAsia="cs-CZ"/>
        </w:rPr>
        <w:t>Rychlá odpověď</w:t>
      </w:r>
    </w:p>
    <w:p w:rsidR="003C06F8" w:rsidRPr="003C06F8" w:rsidRDefault="000A29F7" w:rsidP="003C06F8">
      <w:pPr>
        <w:widowControl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 w:rsidRPr="003C06F8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66.75pt" o:ole="">
            <v:imagedata r:id="rId5" o:title=""/>
          </v:shape>
          <w:control r:id="rId6" w:name="HTML:TextArea" w:shapeid="_x0000_i1029"/>
        </w:object>
      </w:r>
      <w:hyperlink r:id="rId7" w:history="1">
        <w:r w:rsidR="003C06F8" w:rsidRPr="003C06F8">
          <w:rPr>
            <w:rFonts w:ascii="Arial" w:eastAsia="Times New Roman" w:hAnsi="Arial" w:cs="Arial"/>
            <w:color w:val="063793"/>
            <w:sz w:val="21"/>
            <w:szCs w:val="21"/>
            <w:bdr w:val="single" w:sz="6" w:space="0" w:color="D5D5D5" w:frame="1"/>
            <w:shd w:val="clear" w:color="auto" w:fill="F8F8F8"/>
            <w:lang w:val="cs-CZ" w:eastAsia="cs-CZ"/>
          </w:rPr>
          <w:t>Odeslat</w:t>
        </w:r>
      </w:hyperlink>
    </w:p>
    <w:p w:rsidR="003C06F8" w:rsidRPr="003C06F8" w:rsidRDefault="000A29F7" w:rsidP="003C06F8">
      <w:pPr>
        <w:widowControl/>
        <w:shd w:val="clear" w:color="auto" w:fill="FFF6E0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hyperlink r:id="rId8" w:history="1">
        <w:r w:rsidR="003C06F8" w:rsidRPr="003C06F8">
          <w:rPr>
            <w:rFonts w:ascii="Arial" w:eastAsia="Times New Roman" w:hAnsi="Arial" w:cs="Arial"/>
            <w:color w:val="063793"/>
            <w:sz w:val="21"/>
            <w:szCs w:val="21"/>
            <w:bdr w:val="single" w:sz="6" w:space="0" w:color="D5D5D5" w:frame="1"/>
            <w:shd w:val="clear" w:color="auto" w:fill="F8F8F8"/>
            <w:lang w:val="cs-CZ" w:eastAsia="cs-CZ"/>
          </w:rPr>
          <w:t>Vytisknout zprávu</w:t>
        </w:r>
      </w:hyperlink>
    </w:p>
    <w:p w:rsidR="003C06F8" w:rsidRPr="003C06F8" w:rsidRDefault="000A29F7" w:rsidP="003C06F8">
      <w:pPr>
        <w:widowControl/>
        <w:shd w:val="clear" w:color="auto" w:fill="F8F8F8"/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hyperlink r:id="rId9" w:history="1">
        <w:r w:rsidR="003C06F8" w:rsidRPr="003C06F8">
          <w:rPr>
            <w:rFonts w:ascii="Arial" w:eastAsia="Times New Roman" w:hAnsi="Arial" w:cs="Arial"/>
            <w:color w:val="063793"/>
            <w:sz w:val="21"/>
            <w:szCs w:val="21"/>
            <w:lang w:val="cs-CZ" w:eastAsia="cs-CZ"/>
          </w:rPr>
          <w:t>Další</w:t>
        </w:r>
        <w:r w:rsidR="003C06F8" w:rsidRPr="003C06F8">
          <w:rPr>
            <w:rFonts w:ascii="SeznamIconFont" w:eastAsia="Times New Roman" w:hAnsi="SeznamIconFont" w:cs="Arial"/>
            <w:color w:val="999999"/>
            <w:sz w:val="26"/>
            <w:szCs w:val="26"/>
            <w:lang w:val="cs-CZ" w:eastAsia="cs-CZ"/>
          </w:rPr>
          <w:t>W</w:t>
        </w:r>
      </w:hyperlink>
    </w:p>
    <w:p w:rsidR="00B0604A" w:rsidRDefault="00B0604A"/>
    <w:sectPr w:rsidR="00B0604A" w:rsidSect="00B0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znamIcon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C06F8"/>
    <w:rsid w:val="000A29F7"/>
    <w:rsid w:val="00163996"/>
    <w:rsid w:val="00333A15"/>
    <w:rsid w:val="003571C9"/>
    <w:rsid w:val="003C06F8"/>
    <w:rsid w:val="007F1F5E"/>
    <w:rsid w:val="00835A2E"/>
    <w:rsid w:val="008972B8"/>
    <w:rsid w:val="00B0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35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35A2E"/>
    <w:pPr>
      <w:ind w:left="810" w:hanging="281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5A2E"/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35A2E"/>
  </w:style>
  <w:style w:type="paragraph" w:customStyle="1" w:styleId="TOC1">
    <w:name w:val="TOC 1"/>
    <w:basedOn w:val="Normln"/>
    <w:uiPriority w:val="1"/>
    <w:qFormat/>
    <w:rsid w:val="00835A2E"/>
    <w:pPr>
      <w:spacing w:before="276"/>
      <w:ind w:left="250"/>
    </w:pPr>
    <w:rPr>
      <w:rFonts w:ascii="Arial" w:eastAsia="Arial" w:hAnsi="Arial"/>
      <w:b/>
      <w:bCs/>
      <w:sz w:val="24"/>
      <w:szCs w:val="24"/>
    </w:rPr>
  </w:style>
  <w:style w:type="paragraph" w:customStyle="1" w:styleId="TOC2">
    <w:name w:val="TOC 2"/>
    <w:basedOn w:val="Normln"/>
    <w:uiPriority w:val="1"/>
    <w:qFormat/>
    <w:rsid w:val="00835A2E"/>
    <w:pPr>
      <w:ind w:left="250"/>
    </w:pPr>
    <w:rPr>
      <w:rFonts w:ascii="Arial" w:eastAsia="Arial" w:hAnsi="Arial"/>
      <w:b/>
      <w:bCs/>
      <w:sz w:val="19"/>
      <w:szCs w:val="19"/>
    </w:rPr>
  </w:style>
  <w:style w:type="paragraph" w:customStyle="1" w:styleId="TOC3">
    <w:name w:val="TOC 3"/>
    <w:basedOn w:val="Normln"/>
    <w:uiPriority w:val="1"/>
    <w:qFormat/>
    <w:rsid w:val="00835A2E"/>
    <w:pPr>
      <w:ind w:left="250"/>
    </w:pPr>
    <w:rPr>
      <w:rFonts w:ascii="Arial" w:eastAsia="Arial" w:hAnsi="Arial"/>
      <w:b/>
      <w:bCs/>
      <w:i/>
    </w:rPr>
  </w:style>
  <w:style w:type="paragraph" w:customStyle="1" w:styleId="Heading1">
    <w:name w:val="Heading 1"/>
    <w:basedOn w:val="Normln"/>
    <w:uiPriority w:val="1"/>
    <w:qFormat/>
    <w:rsid w:val="00835A2E"/>
    <w:pPr>
      <w:ind w:left="102"/>
      <w:outlineLvl w:val="1"/>
    </w:pPr>
    <w:rPr>
      <w:rFonts w:ascii="Arial" w:eastAsia="Arial" w:hAnsi="Arial"/>
      <w:b/>
      <w:bCs/>
    </w:rPr>
  </w:style>
  <w:style w:type="paragraph" w:customStyle="1" w:styleId="Heading2">
    <w:name w:val="Heading 2"/>
    <w:basedOn w:val="Normln"/>
    <w:uiPriority w:val="1"/>
    <w:qFormat/>
    <w:rsid w:val="00835A2E"/>
    <w:pPr>
      <w:outlineLvl w:val="2"/>
    </w:pPr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83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28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982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89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0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23138">
                              <w:marLeft w:val="12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ail.sezna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https://email.seznam.cz/" TargetMode="External"/><Relationship Id="rId9" Type="http://schemas.openxmlformats.org/officeDocument/2006/relationships/hyperlink" Target="https://email.seznam.cz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2016-04-18T17:41:00Z</dcterms:created>
  <dcterms:modified xsi:type="dcterms:W3CDTF">2016-04-18T17:56:00Z</dcterms:modified>
</cp:coreProperties>
</file>